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2C37E46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9C3F26">
        <w:t xml:space="preserve"> </w:t>
      </w:r>
      <w:r w:rsidR="009C3F26">
        <w:rPr>
          <w:color w:val="000000"/>
        </w:rPr>
        <w:t>23523.028253/2022-68</w:t>
      </w:r>
    </w:p>
    <w:p w14:paraId="60D38632" w14:textId="0D1EF2C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C3F26">
        <w:t>161</w:t>
      </w:r>
      <w:r w:rsidRPr="00715BD4">
        <w:t>/202</w:t>
      </w:r>
      <w:r w:rsidR="009C3F26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30D5F9D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9C3F26">
        <w:rPr>
          <w:color w:val="000000"/>
        </w:rPr>
        <w:t>aquisição de  </w:t>
      </w:r>
      <w:r w:rsidR="009C3F26">
        <w:rPr>
          <w:rStyle w:val="Forte"/>
          <w:color w:val="000000"/>
        </w:rPr>
        <w:t>INSTRUMENTAIS CIRÚRGICOS</w:t>
      </w:r>
      <w:r w:rsidR="009C3F26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43B6B0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C3F26">
        <w:rPr>
          <w:sz w:val="24"/>
        </w:rPr>
        <w:t>15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A92FD9">
        <w:fldChar w:fldCharType="begin"/>
      </w:r>
      <w:r w:rsidR="00A92FD9">
        <w:instrText xml:space="preserve"> HYPERLINK "http://www.licitacao.huufma.br/" \h </w:instrText>
      </w:r>
      <w:r w:rsidR="00A92FD9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A92FD9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A92FD9">
        <w:fldChar w:fldCharType="begin"/>
      </w:r>
      <w:r w:rsidR="00A92FD9">
        <w:instrText xml:space="preserve"> HYPERLINK "mailto:licitacao@huufma.br" \h </w:instrText>
      </w:r>
      <w:r w:rsidR="00A92FD9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A92FD9">
        <w:rPr>
          <w:color w:val="0462C1"/>
        </w:rPr>
        <w:fldChar w:fldCharType="end"/>
      </w:r>
      <w:r>
        <w:t xml:space="preserve">e </w:t>
      </w:r>
      <w:r w:rsidR="00A92FD9">
        <w:fldChar w:fldCharType="begin"/>
      </w:r>
      <w:r w:rsidR="00A92FD9">
        <w:instrText xml:space="preserve"> HYPERLINK "mailto:edital@huufma.br" \h </w:instrText>
      </w:r>
      <w:r w:rsidR="00A92FD9">
        <w:fldChar w:fldCharType="separate"/>
      </w:r>
      <w:r>
        <w:rPr>
          <w:u w:val="single"/>
        </w:rPr>
        <w:t>edital@huufma.br</w:t>
      </w:r>
      <w:r w:rsidR="00A92FD9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76485EC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A92FD9">
        <w:t>6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76588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</w:t>
      </w:r>
      <w:proofErr w:type="spellEnd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Assunção dos Reis Araújo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03844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C3F26"/>
    <w:rsid w:val="009D210E"/>
    <w:rsid w:val="00A16B1E"/>
    <w:rsid w:val="00A92FD9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2023-02-07T11:16:00Z</dcterms:created>
  <dcterms:modified xsi:type="dcterms:W3CDTF">2023-02-07T11:16:00Z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