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26311D02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BB7082">
        <w:t>ALTERAÇÃO</w:t>
      </w:r>
    </w:p>
    <w:p w14:paraId="6D9DD87C" w14:textId="7C9312E8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37270F" w:rsidRPr="0037270F">
        <w:t>23523.</w:t>
      </w:r>
      <w:r w:rsidR="00BB7082">
        <w:t>29685/2022-96</w:t>
      </w:r>
    </w:p>
    <w:p w14:paraId="60D38632" w14:textId="3938ECF0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BB7082">
        <w:t>131</w:t>
      </w:r>
      <w:r w:rsidRPr="00715BD4">
        <w:t>/202</w:t>
      </w:r>
      <w:r w:rsidR="009D210E">
        <w:t>2</w:t>
      </w:r>
      <w:r w:rsidRPr="00715BD4">
        <w:t>)</w:t>
      </w:r>
      <w:r w:rsidR="0049765E">
        <w:t xml:space="preserve">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3F81BFE7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BB7082">
        <w:rPr>
          <w:color w:val="000000"/>
        </w:rPr>
        <w:t> </w:t>
      </w:r>
      <w:r w:rsidR="00BB7082">
        <w:rPr>
          <w:color w:val="000000"/>
        </w:rPr>
        <w:t>AQUISIÇÃO DE </w:t>
      </w:r>
      <w:r w:rsidR="00BB7082">
        <w:rPr>
          <w:rStyle w:val="Forte"/>
          <w:color w:val="000000"/>
        </w:rPr>
        <w:t>INSUMOS DA HEMODINÂMICA VASCULAR II - ENDOPROTESES E STENTS</w:t>
      </w:r>
      <w:r w:rsidR="00BB7082">
        <w:rPr>
          <w:color w:val="000000"/>
        </w:rPr>
        <w:t>, CONFORME CONDIÇÕES, QUANTIDADES E EXIGÊNCIAS ESTABELECIDAS NESTE EDITAL E SEUS ANEXOS.</w:t>
      </w:r>
    </w:p>
    <w:p w14:paraId="2F221415" w14:textId="77777777" w:rsidR="00BB7082" w:rsidRDefault="00BB7082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</w:p>
    <w:p w14:paraId="2EF196B9" w14:textId="6FABDBF4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C8085B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B7082">
        <w:rPr>
          <w:sz w:val="24"/>
        </w:rPr>
        <w:t>06/02/2023</w:t>
      </w:r>
      <w:r w:rsidR="00051C25">
        <w:rPr>
          <w:sz w:val="24"/>
        </w:rPr>
        <w:t>, às 1</w:t>
      </w:r>
      <w:r w:rsidR="0037270F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160627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B7082">
        <w:t>23 de janeiro de 2023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54EC61B6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7270F"/>
    <w:rsid w:val="003D512A"/>
    <w:rsid w:val="003F62BA"/>
    <w:rsid w:val="00430A88"/>
    <w:rsid w:val="0045337B"/>
    <w:rsid w:val="0049765E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BB7082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2021-07-02T13:32:00Z</cp:lastPrinted>
  <dcterms:created xsi:type="dcterms:W3CDTF">2022-12-09T13:39:00Z</dcterms:created>
  <dcterms:modified xsi:type="dcterms:W3CDTF">2023-01-23T19:47:00Z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