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F50C5C7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65A3F" w:rsidRPr="00C65A3F">
        <w:t>23523.027832/2022-93</w:t>
      </w:r>
    </w:p>
    <w:p w14:paraId="60D38632" w14:textId="4399C02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F5BC9">
        <w:t>15</w:t>
      </w:r>
      <w:r w:rsidR="00C65A3F">
        <w:t>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2252A913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9626A">
        <w:rPr>
          <w:color w:val="000000"/>
        </w:rPr>
        <w:t> </w:t>
      </w:r>
      <w:r w:rsidR="00C65A3F">
        <w:rPr>
          <w:color w:val="000000"/>
        </w:rPr>
        <w:t>aquisição de  </w:t>
      </w:r>
      <w:r w:rsidR="00C65A3F">
        <w:rPr>
          <w:rStyle w:val="Forte"/>
          <w:color w:val="000000"/>
        </w:rPr>
        <w:t>INSUMOS - Vidrarias, micropipetas e ponteiras dentre outros</w:t>
      </w:r>
      <w:r w:rsidR="00C65A3F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1964C7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F5BC9">
        <w:rPr>
          <w:sz w:val="24"/>
        </w:rPr>
        <w:t>0</w:t>
      </w:r>
      <w:r w:rsidR="00C65A3F">
        <w:rPr>
          <w:sz w:val="24"/>
        </w:rPr>
        <w:t>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F5BC9">
        <w:rPr>
          <w:sz w:val="24"/>
        </w:rPr>
        <w:t>1</w:t>
      </w:r>
      <w:r w:rsidR="00051C25">
        <w:rPr>
          <w:sz w:val="24"/>
        </w:rPr>
        <w:t>/202</w:t>
      </w:r>
      <w:r w:rsidR="000F5BC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7559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F5BC9">
        <w:t>27</w:t>
      </w:r>
      <w:r w:rsidR="009D210E">
        <w:t xml:space="preserve"> </w:t>
      </w:r>
      <w:r w:rsidR="00430A88">
        <w:t xml:space="preserve">de </w:t>
      </w:r>
      <w:r w:rsidR="000F5BC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5BC9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65A3F"/>
    <w:rsid w:val="00CD51DC"/>
    <w:rsid w:val="00CF5676"/>
    <w:rsid w:val="00D3008C"/>
    <w:rsid w:val="00D84F11"/>
    <w:rsid w:val="00DB0FCE"/>
    <w:rsid w:val="00E9626A"/>
    <w:rsid w:val="00EE30F0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2022-12-27T13:24:00Z</dcterms:created>
  <dcterms:modified xsi:type="dcterms:W3CDTF">2022-12-27T13:24:00Z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