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78696F8E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BA5F86" w:rsidRPr="00BA5F86">
        <w:t>23523.011376/2022-60</w:t>
      </w:r>
    </w:p>
    <w:p w14:paraId="60D38632" w14:textId="4068432E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B0496A">
        <w:t>10</w:t>
      </w:r>
      <w:r w:rsidR="00BA5F86">
        <w:t>7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643029F9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B0496A">
        <w:rPr>
          <w:rFonts w:ascii="Calibri Light" w:hAnsi="Calibri Light"/>
          <w:sz w:val="24"/>
          <w:szCs w:val="24"/>
        </w:rPr>
        <w:t xml:space="preserve"> </w:t>
      </w:r>
      <w:r w:rsidR="00BA5F86" w:rsidRPr="00BA5F86">
        <w:rPr>
          <w:rFonts w:ascii="Calibri Light" w:hAnsi="Calibri Light"/>
          <w:sz w:val="24"/>
          <w:szCs w:val="24"/>
        </w:rPr>
        <w:t>aquisição de</w:t>
      </w:r>
      <w:r w:rsidR="00BA5F86" w:rsidRPr="00BA5F86">
        <w:rPr>
          <w:rFonts w:ascii="Calibri Light" w:hAnsi="Calibri Light"/>
          <w:b/>
          <w:bCs/>
          <w:sz w:val="24"/>
          <w:szCs w:val="24"/>
        </w:rPr>
        <w:t> INSUMOS DE HEMODINÂMICA - OPME - NEURORRADIOLOGIA</w:t>
      </w:r>
      <w:r w:rsidR="00BA5F86" w:rsidRPr="00BA5F86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236A75BF" w14:textId="643AC9D3" w:rsidR="00235612" w:rsidRPr="00BA5F86" w:rsidRDefault="00235612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EA83C83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D210E">
        <w:rPr>
          <w:sz w:val="24"/>
        </w:rPr>
        <w:t>1</w:t>
      </w:r>
      <w:r w:rsidR="00BA5F86">
        <w:rPr>
          <w:sz w:val="24"/>
        </w:rPr>
        <w:t>9</w:t>
      </w:r>
      <w:r w:rsidR="00051C25">
        <w:rPr>
          <w:sz w:val="24"/>
        </w:rPr>
        <w:t>/</w:t>
      </w:r>
      <w:r w:rsidR="00B0496A">
        <w:rPr>
          <w:sz w:val="24"/>
        </w:rPr>
        <w:t>10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FF1B3DC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B0496A">
        <w:t>10</w:t>
      </w:r>
      <w:r w:rsidR="009D210E">
        <w:t xml:space="preserve"> </w:t>
      </w:r>
      <w:r w:rsidR="00430A88">
        <w:t xml:space="preserve">de </w:t>
      </w:r>
      <w:r w:rsidR="00B0496A">
        <w:t>outubro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0496A"/>
    <w:rsid w:val="00B23669"/>
    <w:rsid w:val="00BA5F86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  <w:style w:type="character" w:customStyle="1" w:styleId="dark-mode-color-black">
    <w:name w:val="dark-mode-color-black"/>
    <w:basedOn w:val="Fontepargpadro"/>
    <w:rsid w:val="00B04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2022-10-10T13:51:00Z</dcterms:created>
  <dcterms:modified xsi:type="dcterms:W3CDTF">2022-10-10T13:51:00Z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