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06C5F23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E469E8" w:rsidRPr="00E469E8">
        <w:t>23523.013191/2022-90</w:t>
      </w:r>
    </w:p>
    <w:p w14:paraId="60D38632" w14:textId="33280F5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E469E8">
        <w:t>76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286C9D4" w:rsidR="00D3008C" w:rsidRPr="00382FB3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E469E8" w:rsidRPr="00E469E8">
        <w:rPr>
          <w:rFonts w:ascii="Calibri Light" w:hAnsi="Calibri Light"/>
          <w:sz w:val="24"/>
          <w:szCs w:val="24"/>
        </w:rPr>
        <w:t>aquisição de </w:t>
      </w:r>
      <w:r w:rsidR="00E469E8" w:rsidRPr="00E469E8">
        <w:rPr>
          <w:rFonts w:ascii="Calibri Light" w:hAnsi="Calibri Light"/>
          <w:b/>
          <w:bCs/>
          <w:sz w:val="24"/>
          <w:szCs w:val="24"/>
        </w:rPr>
        <w:t>ENXERTO ARTERIAL TUBULAR RETO INORGÂNICO DE PTFE e VALVADO​ </w:t>
      </w:r>
      <w:r w:rsidR="00E469E8" w:rsidRPr="00E469E8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7D2F2B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14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469E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E469E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8E8731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469E8">
        <w:t>04</w:t>
      </w:r>
      <w:r w:rsidR="00DC2335">
        <w:t xml:space="preserve"> de j</w:t>
      </w:r>
      <w:r w:rsidR="00E469E8">
        <w:t>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2022-07-04T13:19:00Z</dcterms:created>
  <dcterms:modified xsi:type="dcterms:W3CDTF">2022-07-04T13:19:00Z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