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154E54E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564727" w:rsidRPr="00564727">
        <w:t>23523.003595/2022-75</w:t>
      </w:r>
    </w:p>
    <w:p w14:paraId="60D38632" w14:textId="3CBA609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64727">
        <w:t>053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2F0F37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564727">
        <w:rPr>
          <w:color w:val="000000"/>
          <w:sz w:val="20"/>
          <w:szCs w:val="20"/>
        </w:rPr>
        <w:t>aquisição de </w:t>
      </w:r>
      <w:r w:rsidR="00564727">
        <w:rPr>
          <w:b/>
          <w:bCs/>
          <w:color w:val="000000"/>
          <w:sz w:val="20"/>
          <w:szCs w:val="20"/>
        </w:rPr>
        <w:t>INSUMOS DE OPME: DVP, DVE, SISTEMA DE VENTRICULOSTOMIA TIPO OHMMAYA KIT CÂNULA DE TRIGÊMEO, CONJUNTO DE PALIDOTOMIA E TALAMOTOMIA</w:t>
      </w:r>
      <w:r w:rsidR="00564727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FBE87E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64727">
        <w:rPr>
          <w:sz w:val="24"/>
        </w:rPr>
        <w:t>02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64727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3FF1E6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64727">
        <w:t>23</w:t>
      </w:r>
      <w:r w:rsidR="009D210E">
        <w:t xml:space="preserve"> </w:t>
      </w:r>
      <w:r w:rsidR="00430A88">
        <w:t xml:space="preserve">de </w:t>
      </w:r>
      <w:r w:rsidR="00564727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6472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2022-05-23T17:07:00Z</dcterms:created>
  <dcterms:modified xsi:type="dcterms:W3CDTF">2022-05-23T17:07:00Z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