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51B31DDE" w14:textId="7EAD4B55" w:rsidR="00D3008C" w:rsidRPr="004B15B6" w:rsidRDefault="00B244FF" w:rsidP="00D3008C">
      <w:pPr>
        <w:pStyle w:val="Ttulo1"/>
        <w:spacing w:before="52"/>
        <w:ind w:left="1069"/>
        <w:rPr>
          <w:b w:val="0"/>
        </w:rPr>
      </w:pPr>
      <w:r>
        <w:t xml:space="preserve">PROCESSO </w:t>
      </w:r>
      <w:r w:rsidR="004B15B6" w:rsidRPr="004B15B6">
        <w:rPr>
          <w:rStyle w:val="Forte"/>
          <w:b/>
          <w:color w:val="000000"/>
        </w:rPr>
        <w:t>23523.014641/2021-81</w:t>
      </w:r>
    </w:p>
    <w:p w14:paraId="60D38632" w14:textId="5252A405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4B15B6">
        <w:t>117</w:t>
      </w:r>
      <w:r w:rsidRPr="00715BD4">
        <w:t xml:space="preserve">/ 2021) </w:t>
      </w:r>
    </w:p>
    <w:p w14:paraId="027D8091" w14:textId="77777777" w:rsidR="00430A88" w:rsidRPr="004B15B6" w:rsidRDefault="00430A88" w:rsidP="00715BD4">
      <w:pPr>
        <w:spacing w:before="146" w:line="362" w:lineRule="auto"/>
        <w:ind w:right="1992"/>
        <w:rPr>
          <w:b/>
          <w:sz w:val="24"/>
        </w:rPr>
      </w:pPr>
    </w:p>
    <w:p w14:paraId="59EFEBED" w14:textId="4A8D291A" w:rsidR="00D3008C" w:rsidRPr="000A3AFD" w:rsidRDefault="00804493" w:rsidP="00D3008C">
      <w:pPr>
        <w:spacing w:line="360" w:lineRule="auto"/>
        <w:jc w:val="both"/>
        <w:rPr>
          <w:rFonts w:cs="Times New Roman"/>
          <w:b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bookmarkEnd w:id="0"/>
      <w:r w:rsidR="00D3008C">
        <w:t xml:space="preserve"> </w:t>
      </w:r>
      <w:r w:rsidR="004B15B6">
        <w:rPr>
          <w:color w:val="000000"/>
        </w:rPr>
        <w:t>AQUISIÇÃO DE MATERIAL DE CONSUMO TIPO </w:t>
      </w:r>
      <w:r w:rsidR="004B15B6">
        <w:rPr>
          <w:rStyle w:val="Forte"/>
          <w:color w:val="000000"/>
        </w:rPr>
        <w:t>(MICROPIPETAS, ERLENMEYERS, COPOS DE BECKER, ENTRE OUTROS ) DO TERMO DE REFERÊNCIA – Anexo I.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0634729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4B15B6">
        <w:rPr>
          <w:sz w:val="24"/>
        </w:rPr>
        <w:t>04</w:t>
      </w:r>
      <w:r w:rsidR="00051C25">
        <w:rPr>
          <w:sz w:val="24"/>
        </w:rPr>
        <w:t>/</w:t>
      </w:r>
      <w:r w:rsidR="004B15B6">
        <w:rPr>
          <w:sz w:val="24"/>
        </w:rPr>
        <w:t>11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4B15B6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  <w:bookmarkStart w:id="1" w:name="_GoBack"/>
      <w:bookmarkEnd w:id="1"/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E61AA1E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4B15B6">
        <w:t>19 de outubro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D512A"/>
    <w:rsid w:val="003F62BA"/>
    <w:rsid w:val="00430A88"/>
    <w:rsid w:val="0045337B"/>
    <w:rsid w:val="004B15B6"/>
    <w:rsid w:val="004C19CB"/>
    <w:rsid w:val="004E209F"/>
    <w:rsid w:val="00501D89"/>
    <w:rsid w:val="00531E47"/>
    <w:rsid w:val="00654192"/>
    <w:rsid w:val="00715BD4"/>
    <w:rsid w:val="007414F1"/>
    <w:rsid w:val="00804493"/>
    <w:rsid w:val="0081739B"/>
    <w:rsid w:val="0085522E"/>
    <w:rsid w:val="008616D8"/>
    <w:rsid w:val="008F7E88"/>
    <w:rsid w:val="00917835"/>
    <w:rsid w:val="00A16B1E"/>
    <w:rsid w:val="00B23669"/>
    <w:rsid w:val="00B244FF"/>
    <w:rsid w:val="00CD51DC"/>
    <w:rsid w:val="00CF5676"/>
    <w:rsid w:val="00D3008C"/>
    <w:rsid w:val="00D84F11"/>
    <w:rsid w:val="00DB0FCE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B24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2021-10-19T18:58:00Z</dcterms:created>
  <dcterms:modified xsi:type="dcterms:W3CDTF">2021-10-19T18:58:00Z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