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0AED8FA" w:rsidR="003F62BA" w:rsidRDefault="00804493">
      <w:pPr>
        <w:pStyle w:val="Ttulo1"/>
        <w:spacing w:before="52"/>
        <w:ind w:left="1069"/>
      </w:pPr>
      <w:r>
        <w:t>AVISO DE</w:t>
      </w:r>
      <w:r w:rsidR="001A2896">
        <w:t xml:space="preserve"> ADIAMENTO</w:t>
      </w:r>
    </w:p>
    <w:p w14:paraId="717B0FEE" w14:textId="4A2D5C25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44194">
        <w:rPr>
          <w:b/>
          <w:sz w:val="24"/>
        </w:rPr>
        <w:t>098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6EF77377" w14:textId="0BBA9868" w:rsidR="00DB4D1C" w:rsidRDefault="00DB4D1C" w:rsidP="00DB4D1C">
      <w:pPr>
        <w:adjustRightInd w:val="0"/>
        <w:spacing w:before="146" w:line="360" w:lineRule="auto"/>
        <w:ind w:left="1976" w:right="1992" w:hanging="2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</w:t>
      </w:r>
      <w:r w:rsidR="00844194">
        <w:rPr>
          <w:rFonts w:eastAsiaTheme="minorHAnsi"/>
          <w:b/>
          <w:bCs/>
          <w:sz w:val="24"/>
          <w:szCs w:val="24"/>
          <w:lang w:eastAsia="en-US" w:bidi="ar-SA"/>
        </w:rPr>
        <w:t>SO EBSERH N°23523.023071/2021-10</w:t>
      </w:r>
    </w:p>
    <w:p w14:paraId="26158774" w14:textId="073B8CED" w:rsidR="00DB4D1C" w:rsidRDefault="00DB4D1C" w:rsidP="00DB4D1C">
      <w:pPr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PROCESSO ANTERIOR: 23</w:t>
      </w:r>
      <w:r w:rsidR="00844194">
        <w:rPr>
          <w:rFonts w:eastAsiaTheme="minorHAnsi"/>
          <w:b/>
          <w:bCs/>
          <w:sz w:val="24"/>
          <w:szCs w:val="24"/>
          <w:lang w:eastAsia="en-US" w:bidi="ar-SA"/>
        </w:rPr>
        <w:t>523.024090/2020-82 (RP SIDEC 103/2020</w:t>
      </w:r>
      <w:r>
        <w:rPr>
          <w:rFonts w:eastAsiaTheme="minorHAnsi"/>
          <w:b/>
          <w:bCs/>
          <w:sz w:val="24"/>
          <w:szCs w:val="24"/>
          <w:lang w:eastAsia="en-US" w:bidi="ar-SA"/>
        </w:rPr>
        <w:t>)  - REPUBLICAÇÃO</w:t>
      </w:r>
    </w:p>
    <w:p w14:paraId="027D8091" w14:textId="77777777" w:rsidR="00430A88" w:rsidRPr="00DB4D1C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</w:rPr>
      </w:pPr>
    </w:p>
    <w:p w14:paraId="7FC3B9F5" w14:textId="3001C913" w:rsidR="00844194" w:rsidRPr="000A3AFD" w:rsidRDefault="00804493" w:rsidP="00844194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844194" w:rsidRPr="000A3AFD">
        <w:rPr>
          <w:rFonts w:cs="Times New Roman"/>
        </w:rPr>
        <w:t xml:space="preserve">AQUISIÇÃO DE </w:t>
      </w:r>
      <w:r w:rsidR="00844194" w:rsidRPr="00A25598">
        <w:rPr>
          <w:rFonts w:eastAsia="Times New Roman" w:cs="Times New Roman"/>
          <w:color w:val="000000"/>
        </w:rPr>
        <w:t>PRODUTOS PARA SAÚDE, DO TIPO: </w:t>
      </w:r>
      <w:r w:rsidR="00844194" w:rsidRPr="00A25598">
        <w:rPr>
          <w:rFonts w:eastAsia="Times New Roman" w:cs="Times New Roman"/>
          <w:b/>
          <w:bCs/>
          <w:color w:val="000000"/>
        </w:rPr>
        <w:t>OPME DE  HEMODINÂMICA  - SISTEMAS DE QUADRIL, HASTE FEMORAL E OUTROS COM FORNECIME</w:t>
      </w:r>
      <w:r w:rsidR="00844194">
        <w:rPr>
          <w:rFonts w:eastAsia="Times New Roman" w:cs="Times New Roman"/>
          <w:b/>
          <w:bCs/>
          <w:color w:val="000000"/>
        </w:rPr>
        <w:t>NTO DE EQUIPAMENTOS EM COMODATO</w:t>
      </w:r>
      <w:r w:rsidR="00844194" w:rsidRPr="000A3AFD">
        <w:rPr>
          <w:rFonts w:cs="Times New Roman"/>
          <w:b/>
        </w:rPr>
        <w:t xml:space="preserve">, CONFORME ESPECIFICAÇÕES E QUANTIDADES CONSTANTES DO </w:t>
      </w:r>
      <w:r w:rsidR="00844194" w:rsidRPr="00A25598">
        <w:rPr>
          <w:rFonts w:cs="Times New Roman"/>
          <w:b/>
        </w:rPr>
        <w:t>ENCARTE A</w:t>
      </w:r>
      <w:r w:rsidR="00844194" w:rsidRPr="000A3AFD">
        <w:rPr>
          <w:rFonts w:cs="Times New Roman"/>
          <w:b/>
        </w:rPr>
        <w:t xml:space="preserve">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599A7A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A2896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21CE3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B4D1C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45418FCC" w:rsidR="00D84F11" w:rsidRPr="00DB4D1C" w:rsidRDefault="00051C25" w:rsidP="00DB4D1C">
      <w:pPr>
        <w:pStyle w:val="Corpodetexto"/>
        <w:ind w:left="1069" w:right="1084"/>
        <w:jc w:val="center"/>
      </w:pPr>
      <w:r>
        <w:t xml:space="preserve">São Luís (MA), </w:t>
      </w:r>
      <w:r w:rsidR="001A2896">
        <w:t>20</w:t>
      </w:r>
      <w:bookmarkStart w:id="1" w:name="_GoBack"/>
      <w:bookmarkEnd w:id="1"/>
      <w:r w:rsidR="00430A88">
        <w:t xml:space="preserve"> de </w:t>
      </w:r>
      <w:r w:rsidR="00DB4D1C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A28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44194"/>
    <w:rsid w:val="0085522E"/>
    <w:rsid w:val="008616D8"/>
    <w:rsid w:val="008F7E88"/>
    <w:rsid w:val="00917835"/>
    <w:rsid w:val="00A16B1E"/>
    <w:rsid w:val="00B21CE3"/>
    <w:rsid w:val="00B23669"/>
    <w:rsid w:val="00C4124F"/>
    <w:rsid w:val="00CD51DC"/>
    <w:rsid w:val="00CF5676"/>
    <w:rsid w:val="00D84F11"/>
    <w:rsid w:val="00DB0FCE"/>
    <w:rsid w:val="00DB4D1C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7</cp:revision>
  <cp:lastPrinted>2021-07-02T13:32:00Z</cp:lastPrinted>
  <dcterms:created xsi:type="dcterms:W3CDTF">2021-07-27T15:02:00Z</dcterms:created>
  <dcterms:modified xsi:type="dcterms:W3CDTF">2021-08-19T14:52:00Z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