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02D682D9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EA1E7C">
        <w:rPr>
          <w:b/>
          <w:sz w:val="24"/>
        </w:rPr>
        <w:t>87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279F2CB6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EA1E7C" w:rsidRPr="00EA1E7C">
        <w:rPr>
          <w:b/>
          <w:sz w:val="24"/>
        </w:rPr>
        <w:t>23523.008233/2021-90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36A75BF" w14:textId="6C7A0432" w:rsidR="00235612" w:rsidRDefault="00804493" w:rsidP="00235612">
      <w:pPr>
        <w:spacing w:line="360" w:lineRule="auto"/>
        <w:jc w:val="both"/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EA1E7C" w:rsidRPr="00EA1E7C">
        <w:t>aquisição de Equipamentos de Proteção Individual (EPI): Colete para brigadista, confeccionado em brim 100% algodão, na cor vermelha, com faixas refletivas e fechamento com zíper, bolso no peito com tampa e emblema da brigada de incêndio bordado, com faixas refletivas na cor prata. inscrição "brigada de incêndio" estampada em silk screen branco, nas costas. tamanho único; Braçadeira de identificação de brigadista confeccionada em brim, na cor vermelha, medindo aproximadamente 43 x 8 cm, com fechamento em velcro, bordada com o logo da brigada de incêndio; Botton/broche de metal com aplicação de adesivo com revestimento de resina ou plástico, fecho de alfinete em alumínio no verso, formato: redondo, tamanho: (3,5 cm), CONFORME ESPECIFICAÇÕES E QUANTIDADES CONSTANTES DO ITEM 03 DO TERMO DE REFERÊNCIA – Anexo I.</w:t>
      </w:r>
    </w:p>
    <w:p w14:paraId="1FFFD931" w14:textId="77777777" w:rsidR="00EA1E7C" w:rsidRPr="00235612" w:rsidRDefault="00EA1E7C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9F3E7E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A1E7C">
        <w:rPr>
          <w:sz w:val="24"/>
        </w:rPr>
        <w:t>13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A1E7C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EA1E7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5E77159" w:rsidR="003F62BA" w:rsidRDefault="00051C25">
      <w:pPr>
        <w:pStyle w:val="Corpodetexto"/>
        <w:ind w:left="1069" w:right="1084"/>
        <w:jc w:val="center"/>
      </w:pPr>
      <w:r>
        <w:lastRenderedPageBreak/>
        <w:t xml:space="preserve">São Luís (MA), </w:t>
      </w:r>
      <w:r w:rsidR="00EA1E7C">
        <w:t>30</w:t>
      </w:r>
      <w:r w:rsidR="00430A88">
        <w:t xml:space="preserve"> de Julho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84F11"/>
    <w:rsid w:val="00DB0FCE"/>
    <w:rsid w:val="00EA1E7C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2021-07-30T11:39:00Z</dcterms:created>
  <dcterms:modified xsi:type="dcterms:W3CDTF">2021-07-30T11:39:00Z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