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17B0FEE" w14:textId="0E08D6FE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181B2F">
        <w:rPr>
          <w:b/>
          <w:sz w:val="24"/>
        </w:rPr>
        <w:t>33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08111801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32146E">
        <w:rPr>
          <w:b/>
          <w:bCs/>
          <w:color w:val="000000"/>
          <w:sz w:val="18"/>
          <w:szCs w:val="18"/>
        </w:rPr>
        <w:t> </w:t>
      </w:r>
      <w:r w:rsidR="0032146E" w:rsidRPr="0032146E">
        <w:rPr>
          <w:b/>
          <w:bCs/>
          <w:color w:val="000000"/>
          <w:sz w:val="24"/>
          <w:szCs w:val="24"/>
        </w:rPr>
        <w:t>23523.027196/2020-38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0A13E5AE" w14:textId="10F91FF1" w:rsidR="00181B2F" w:rsidRDefault="00804493" w:rsidP="00181B2F">
      <w:pPr>
        <w:pStyle w:val="NormalWeb"/>
        <w:spacing w:before="0" w:beforeAutospacing="0" w:after="0" w:afterAutospacing="0"/>
        <w:jc w:val="both"/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181B2F">
        <w:rPr>
          <w:rFonts w:ascii="Calibri" w:hAnsi="Calibri" w:cs="Calibri"/>
          <w:color w:val="000000"/>
          <w:sz w:val="22"/>
          <w:szCs w:val="22"/>
        </w:rPr>
        <w:t>aquisição de material permanente e de consumo tipo </w:t>
      </w:r>
      <w:r w:rsidR="00181B2F">
        <w:rPr>
          <w:rFonts w:ascii="Calibri" w:hAnsi="Calibri" w:cs="Calibri"/>
          <w:b/>
          <w:bCs/>
          <w:color w:val="000000"/>
          <w:sz w:val="22"/>
          <w:szCs w:val="22"/>
        </w:rPr>
        <w:t xml:space="preserve">carros de transporte de materiais, cestos de autoclaves, estantes de aço inox, </w:t>
      </w:r>
      <w:proofErr w:type="gramStart"/>
      <w:r w:rsidR="00181B2F">
        <w:rPr>
          <w:rFonts w:ascii="Calibri" w:hAnsi="Calibri" w:cs="Calibri"/>
          <w:b/>
          <w:bCs/>
          <w:color w:val="000000"/>
          <w:sz w:val="22"/>
          <w:szCs w:val="22"/>
        </w:rPr>
        <w:t>etc. ,</w:t>
      </w:r>
      <w:proofErr w:type="gramEnd"/>
      <w:r w:rsidR="00181B2F">
        <w:rPr>
          <w:rFonts w:ascii="Calibri" w:hAnsi="Calibri" w:cs="Calibri"/>
          <w:b/>
          <w:bCs/>
          <w:color w:val="000000"/>
          <w:sz w:val="22"/>
          <w:szCs w:val="22"/>
        </w:rPr>
        <w:t xml:space="preserve"> CONFORME ESPECIFICAÇÕES E QUANTIDADES CONSTANTES DO ITEM 03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AA1A1E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81B2F">
        <w:rPr>
          <w:sz w:val="24"/>
        </w:rPr>
        <w:t>06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32146E">
        <w:rPr>
          <w:sz w:val="24"/>
        </w:rPr>
        <w:t>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2146E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8BD027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146E">
        <w:t xml:space="preserve">26 de Abril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81B2F"/>
    <w:rsid w:val="001F0D79"/>
    <w:rsid w:val="00213F56"/>
    <w:rsid w:val="0032146E"/>
    <w:rsid w:val="003D512A"/>
    <w:rsid w:val="003F62BA"/>
    <w:rsid w:val="0045337B"/>
    <w:rsid w:val="004C19CB"/>
    <w:rsid w:val="00501D89"/>
    <w:rsid w:val="00654192"/>
    <w:rsid w:val="007414F1"/>
    <w:rsid w:val="00804493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1B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2020-12-28T17:14:00Z</cp:lastPrinted>
  <dcterms:created xsi:type="dcterms:W3CDTF">2021-04-26T14:04:00Z</dcterms:created>
  <dcterms:modified xsi:type="dcterms:W3CDTF">2021-04-26T14:04:00Z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