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38" w:right="2000" w:hanging="773"/>
        <w:spacing w:before="80" w:line="360" w:lineRule="auto"/>
        <w:jc w:val="center"/>
      </w:pPr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7_PBFS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CAAAAAAAAAAAAAAAAAAAACsBgAAAAAAAAIAAAAPAAAAUQcAAHMFAAAAAAAArAYAAJAC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t>UNIVERSIDADE FEDERAL DO MARANHÃO</w:t>
      </w:r>
    </w:p>
    <w:p>
      <w:pPr>
        <w:pStyle w:val="para2"/>
        <w:ind w:left="3438" w:right="2000" w:hanging="773"/>
        <w:spacing w:before="80" w:line="360" w:lineRule="auto"/>
        <w:jc w:val="center"/>
      </w:pPr>
      <w:r>
        <w:t xml:space="preserve">HOSPITAL UNIVERSITÁRIO </w:t>
      </w:r>
    </w:p>
    <w:p>
      <w:pPr>
        <w:pStyle w:val="para2"/>
        <w:ind w:left="3438" w:right="2000" w:hanging="773"/>
        <w:spacing w:before="80" w:line="360" w:lineRule="auto"/>
        <w:jc w:val="center"/>
      </w:pPr>
      <w:r>
        <w:t>UNIDADE DE COMPRAS</w:t>
      </w:r>
    </w:p>
    <w:p>
      <w:pPr>
        <w:pStyle w:val="para2"/>
        <w:rPr>
          <w:sz w:val="20"/>
        </w:rPr>
      </w:pPr>
      <w:r>
        <w:rPr>
          <w:sz w:val="20"/>
        </w:rPr>
      </w:r>
    </w:p>
    <w:p>
      <w:pPr>
        <w:pStyle w:val="para1"/>
        <w:ind w:left="1069"/>
        <w:spacing w:before="52"/>
      </w:pPr>
      <w:r>
        <w:t>AVISO</w:t>
      </w:r>
    </w:p>
    <w:p>
      <w:pPr>
        <w:pStyle w:val="para1"/>
        <w:ind w:left="1069"/>
        <w:spacing w:before="52"/>
      </w:pPr>
      <w:r>
        <w:t xml:space="preserve"> CHAMAMENTO PÚBLICO Nº 01/2021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PROCESSO EBSERH SEI Nº 23523.007330/2021-65</w:t>
      </w:r>
      <w:r>
        <w:rPr>
          <w:b/>
          <w:sz w:val="24"/>
        </w:rPr>
        <w:t xml:space="preserve">                </w:t>
      </w:r>
      <w:r>
        <w:rPr>
          <w:b/>
          <w:sz w:val="24"/>
        </w:rPr>
      </w:r>
    </w:p>
    <w:p>
      <w:pPr>
        <w:spacing w:line="360" w:lineRule="auto"/>
        <w:jc w:val="both"/>
      </w:pPr>
      <w:r>
        <w:rPr>
          <w:b/>
        </w:rPr>
        <w:t>OBJETO</w:t>
      </w:r>
      <w:r>
        <w:rPr>
          <w:bCs/>
        </w:rPr>
        <w:t>:</w:t>
      </w:r>
      <w:r>
        <w:t xml:space="preserve"> </w:t>
      </w:r>
      <w:r>
        <w:rPr>
          <w:bCs/>
        </w:rPr>
        <w:t>Contratação em caráter de urgência de Laboratório Local especializado para a realização do exame de PCR para COVID 19 para os pacientes internos deste HUUFMA</w:t>
      </w:r>
      <w:r>
        <w:rPr>
          <w:rStyle w:val="char1"/>
          <w:b w:val="0"/>
          <w:color w:val="000000"/>
          <w:sz w:val="20"/>
          <w:szCs w:val="20"/>
        </w:rPr>
        <w:t xml:space="preserve">, </w:t>
      </w:r>
      <w:r>
        <w:rPr>
          <w:rFonts w:eastAsia="SimSun" w:cs="Times New Roman"/>
          <w:kern w:val="1"/>
          <w:sz w:val="20"/>
          <w:szCs w:val="20"/>
          <w:lang w:val="pt-br" w:eastAsia="zh-cn" w:bidi="ar-sa"/>
        </w:rPr>
        <w:t>conforme especificações e quantidades constantes do Termo de Referência – Anexo I.</w:t>
      </w:r>
      <w:r/>
    </w:p>
    <w:p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spacing w:line="360" w:lineRule="auto"/>
        <w:jc w:val="both"/>
      </w:pPr>
      <w: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ind w:left="102"/>
        <w:spacing/>
        <w:jc w:val="both"/>
        <w:rPr>
          <w:sz w:val="24"/>
        </w:rPr>
      </w:pPr>
      <w:r>
        <w:rPr>
          <w:b/>
          <w:sz w:val="24"/>
        </w:rPr>
        <w:t xml:space="preserve">PRAZO DE PARTICIPAÇÃO: </w:t>
      </w:r>
      <w:r>
        <w:rPr>
          <w:sz w:val="24"/>
        </w:rPr>
        <w:t>17</w:t>
      </w:r>
      <w:r>
        <w:rPr>
          <w:sz w:val="24"/>
        </w:rPr>
        <w:t xml:space="preserve">/03/2021, às </w:t>
      </w:r>
      <w:r>
        <w:rPr>
          <w:sz w:val="24"/>
        </w:rPr>
        <w:t>09</w:t>
      </w:r>
      <w:r>
        <w:rPr>
          <w:sz w:val="24"/>
        </w:rPr>
        <w:t xml:space="preserve">:00, </w:t>
      </w:r>
      <w:r>
        <w:rPr>
          <w:sz w:val="24"/>
        </w:rPr>
        <w:t xml:space="preserve">até 19/03/2021 às 23:59 </w:t>
      </w:r>
      <w:r>
        <w:rPr>
          <w:sz w:val="24"/>
        </w:rPr>
        <w:t>horário de Brasília/DF.</w:t>
      </w:r>
      <w:r>
        <w:rPr>
          <w:sz w:val="24"/>
        </w:rPr>
      </w:r>
    </w:p>
    <w:p>
      <w:pPr>
        <w:pStyle w:val="para2"/>
        <w:spacing w:before="2"/>
        <w:rPr>
          <w:sz w:val="20"/>
        </w:rPr>
      </w:pPr>
      <w:r>
        <w:rPr>
          <w:sz w:val="20"/>
        </w:rPr>
      </w:r>
    </w:p>
    <w:p>
      <w:pPr>
        <w:pStyle w:val="para2"/>
        <w:spacing w:before="11"/>
        <w:rPr>
          <w:sz w:val="21"/>
        </w:rPr>
      </w:pPr>
      <w:r>
        <w:rPr>
          <w:sz w:val="21"/>
        </w:rPr>
      </w:r>
    </w:p>
    <w:p>
      <w:pPr>
        <w:pStyle w:val="para3"/>
        <w:numPr>
          <w:ilvl w:val="0"/>
          <w:numId w:val="1"/>
        </w:numPr>
        <w:ind w:left="821" w:right="117" w:hanging="360"/>
        <w:spacing w:line="353" w:lineRule="auto"/>
        <w:tabs defTabSz="720">
          <w:tab w:val="left" w:pos="810" w:leader="none"/>
        </w:tabs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r>
        <w:rPr>
          <w:color w:val="000000"/>
        </w:rPr>
        <w:t> http://licitacao.huufma.br</w:t>
      </w:r>
      <w:r>
        <w:rPr>
          <w:sz w:val="24"/>
        </w:rPr>
      </w:r>
    </w:p>
    <w:p>
      <w:pPr>
        <w:pStyle w:val="para3"/>
        <w:numPr>
          <w:ilvl w:val="0"/>
          <w:numId w:val="1"/>
        </w:numPr>
        <w:ind w:left="821" w:hanging="360"/>
        <w:spacing w:before="14"/>
        <w:tabs defTabSz="720">
          <w:tab w:val="left" w:pos="810" w:leader="none"/>
        </w:tabs>
        <w:rPr>
          <w:sz w:val="24"/>
        </w:rPr>
      </w:pPr>
      <w:r>
        <w:rPr>
          <w:sz w:val="24"/>
        </w:rPr>
        <w:t>PEDIDOS DE ESCLARECIMENTO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9" w:history="1">
        <w:r>
          <w:rPr>
            <w:rStyle w:val="char2"/>
            <w:sz w:val="24"/>
          </w:rPr>
          <w:t>compras@huufma.br</w:t>
        </w:r>
      </w:hyperlink>
    </w:p>
    <w:p>
      <w:pPr>
        <w:pStyle w:val="para2"/>
        <w:ind w:left="102" w:right="117"/>
        <w:spacing w:before="148" w:line="360" w:lineRule="auto"/>
        <w:jc w:val="both"/>
      </w:pPr>
      <w:r>
        <w:t>Informações adicionais serão prestadas na Unidade de Compras do Hospital Universitário Federal do Maranhão,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>
      <w:pPr>
        <w:pStyle w:val="para2"/>
        <w:ind w:left="102" w:right="-12"/>
        <w:spacing w:line="360" w:lineRule="auto"/>
        <w:jc w:val="both"/>
        <w:rPr>
          <w:lang w:val="en-us"/>
        </w:rPr>
      </w:pPr>
      <w:r>
        <w:rPr>
          <w:lang w:val="en-us"/>
        </w:rPr>
        <w:t>Email: compras@huufma.br</w:t>
      </w:r>
      <w:r>
        <w:rPr>
          <w:lang w:val="en-us"/>
        </w:rPr>
      </w:r>
    </w:p>
    <w:p>
      <w:pPr>
        <w:pStyle w:val="para2"/>
        <w:ind w:left="102" w:right="-12"/>
        <w:spacing w:line="360" w:lineRule="auto"/>
        <w:jc w:val="both"/>
        <w:rPr>
          <w:lang w:val="en-us"/>
        </w:rPr>
      </w:pPr>
      <w:r>
        <w:rPr>
          <w:lang w:val="en-us"/>
        </w:rPr>
        <w:t>Telefone (s): (98) 2109-1188/ 11189/ 6450/ 1245/ 6475</w:t>
      </w:r>
      <w:r>
        <w:rPr>
          <w:lang w:val="en-us"/>
        </w:rPr>
        <w:t>.</w:t>
      </w:r>
      <w:r>
        <w:rPr>
          <w:lang w:val="en-us"/>
        </w:rPr>
      </w:r>
    </w:p>
    <w:p>
      <w:pPr>
        <w:pStyle w:val="para2"/>
        <w:ind w:left="102" w:right="-12"/>
        <w:spacing w:line="360" w:lineRule="auto"/>
        <w:jc w:val="both"/>
        <w:rPr>
          <w:lang w:val="en-us"/>
        </w:rPr>
      </w:pPr>
      <w:r>
        <w:rPr>
          <w:lang w:val="en-us"/>
        </w:rPr>
      </w:r>
    </w:p>
    <w:p>
      <w:pPr>
        <w:pStyle w:val="para2"/>
        <w:ind w:left="1069" w:right="1084"/>
        <w:spacing/>
        <w:jc w:val="center"/>
      </w:pPr>
      <w:r>
        <w:t>São Luís (MA), 17 de Março de 2021.</w:t>
      </w:r>
    </w:p>
    <w:p>
      <w:pPr>
        <w:pStyle w:val="para1"/>
        <w:ind w:right="1087"/>
      </w:pPr>
      <w:r>
        <w:t>Geyzyanne Lanny Santos de Lima</w:t>
      </w:r>
    </w:p>
    <w:p>
      <w:pPr>
        <w:pStyle w:val="para2"/>
        <w:ind w:left="1069" w:right="1084"/>
        <w:spacing/>
        <w:jc w:val="center"/>
        <w:rPr>
          <w:sz w:val="16"/>
        </w:rPr>
      </w:pPr>
      <w:r>
        <w:t>Chefe da Unidade de Compras/HU-UFMA</w:t>
      </w:r>
      <w:r>
        <w:rPr>
          <w:sz w:val="16"/>
        </w:rPr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EMPRESA BRASILEIRA DE SERVIÇOS HOSPITALARES –</w:t>
      </w:r>
      <w:r>
        <w:rPr>
          <w:b/>
          <w:sz w:val="18"/>
        </w:rPr>
        <w:t xml:space="preserve"> HUUFMA</w:t>
      </w:r>
      <w:r>
        <w:rPr>
          <w:b/>
          <w:sz w:val="18"/>
        </w:rPr>
        <w:t xml:space="preserve">, </w:t>
      </w:r>
      <w:r>
        <w:rPr>
          <w:b/>
          <w:sz w:val="18"/>
        </w:rPr>
        <w:t>CPNJ 15.126.437/0004-96</w:t>
      </w:r>
      <w:r>
        <w:rPr>
          <w:b/>
          <w:sz w:val="18"/>
        </w:rPr>
      </w:r>
    </w:p>
    <w:p>
      <w:pPr>
        <w:ind w:left="1069" w:right="1086"/>
        <w:spacing w:before="1" w:line="219" w:lineRule="exact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Tel./ Fax: (098)</w:t>
      </w:r>
      <w:r>
        <w:rPr>
          <w:b/>
          <w:sz w:val="18"/>
          <w:szCs w:val="18"/>
        </w:rPr>
        <w:t xml:space="preserve"> 2109-1188/ 2109-1189/ 2109-1245/ 2109-6475/ 2109-6450</w:t>
      </w:r>
      <w:r>
        <w:rPr>
          <w:b/>
          <w:sz w:val="18"/>
        </w:rPr>
        <w:t xml:space="preserve"> </w:t>
      </w:r>
      <w:r>
        <w:rPr>
          <w:b/>
          <w:sz w:val="18"/>
        </w:rPr>
      </w:r>
    </w:p>
    <w:p>
      <w:pPr>
        <w:ind w:left="1067" w:right="1087"/>
        <w:spacing w:before="1"/>
        <w:jc w:val="center"/>
        <w:rPr>
          <w:b/>
          <w:sz w:val="18"/>
        </w:rPr>
      </w:pPr>
      <w:r>
        <w:rPr>
          <w:b/>
          <w:sz w:val="18"/>
        </w:rPr>
        <w:t>E-mail: compras@huufma.br</w:t>
      </w:r>
      <w:r/>
      <w:bookmarkStart w:id="0" w:name="_GoBack"/>
      <w:r/>
      <w:bookmarkEnd w:id="0"/>
      <w:r/>
      <w:r>
        <w:rPr>
          <w:b/>
          <w:sz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18" w:top="641" w:right="1418" w:bottom="278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474" w:hanging="0"/>
      </w:pPr>
      <w:rPr>
        <w:rFonts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numFmt w:val="bullet"/>
      <w:suff w:val="tab"/>
      <w:lvlText w:val="•"/>
      <w:lvlJc w:val="left"/>
      <w:pPr>
        <w:ind w:left="1296" w:hanging="0"/>
      </w:pPr>
      <w:rPr>
        <w:lang w:val="pt-pt" w:eastAsia="pt-pt" w:bidi="pt-pt"/>
      </w:rPr>
    </w:lvl>
    <w:lvl w:ilvl="2">
      <w:numFmt w:val="bullet"/>
      <w:suff w:val="tab"/>
      <w:lvlText w:val="•"/>
      <w:lvlJc w:val="left"/>
      <w:pPr>
        <w:ind w:left="2120" w:hanging="0"/>
      </w:pPr>
      <w:rPr>
        <w:lang w:val="pt-pt" w:eastAsia="pt-pt" w:bidi="pt-pt"/>
      </w:rPr>
    </w:lvl>
    <w:lvl w:ilvl="3">
      <w:numFmt w:val="bullet"/>
      <w:suff w:val="tab"/>
      <w:lvlText w:val="•"/>
      <w:lvlJc w:val="left"/>
      <w:pPr>
        <w:ind w:left="2944" w:hanging="0"/>
      </w:pPr>
      <w:rPr>
        <w:lang w:val="pt-pt" w:eastAsia="pt-pt" w:bidi="pt-pt"/>
      </w:rPr>
    </w:lvl>
    <w:lvl w:ilvl="4">
      <w:numFmt w:val="bullet"/>
      <w:suff w:val="tab"/>
      <w:lvlText w:val="•"/>
      <w:lvlJc w:val="left"/>
      <w:pPr>
        <w:ind w:left="3768" w:hanging="0"/>
      </w:pPr>
      <w:rPr>
        <w:lang w:val="pt-pt" w:eastAsia="pt-pt" w:bidi="pt-pt"/>
      </w:rPr>
    </w:lvl>
    <w:lvl w:ilvl="5">
      <w:numFmt w:val="bullet"/>
      <w:suff w:val="tab"/>
      <w:lvlText w:val="•"/>
      <w:lvlJc w:val="left"/>
      <w:pPr>
        <w:ind w:left="4592" w:hanging="0"/>
      </w:pPr>
      <w:rPr>
        <w:lang w:val="pt-pt" w:eastAsia="pt-pt" w:bidi="pt-pt"/>
      </w:rPr>
    </w:lvl>
    <w:lvl w:ilvl="6">
      <w:numFmt w:val="bullet"/>
      <w:suff w:val="tab"/>
      <w:lvlText w:val="•"/>
      <w:lvlJc w:val="left"/>
      <w:pPr>
        <w:ind w:left="5416" w:hanging="0"/>
      </w:pPr>
      <w:rPr>
        <w:lang w:val="pt-pt" w:eastAsia="pt-pt" w:bidi="pt-pt"/>
      </w:rPr>
    </w:lvl>
    <w:lvl w:ilvl="7">
      <w:numFmt w:val="bullet"/>
      <w:suff w:val="tab"/>
      <w:lvlText w:val="•"/>
      <w:lvlJc w:val="left"/>
      <w:pPr>
        <w:ind w:left="6240" w:hanging="0"/>
      </w:pPr>
      <w:rPr>
        <w:lang w:val="pt-pt" w:eastAsia="pt-pt" w:bidi="pt-pt"/>
      </w:rPr>
    </w:lvl>
    <w:lvl w:ilvl="8">
      <w:numFmt w:val="bullet"/>
      <w:suff w:val="tab"/>
      <w:lvlText w:val="•"/>
      <w:lvlJc w:val="left"/>
      <w:pPr>
        <w:ind w:left="7064" w:hanging="0"/>
      </w:pPr>
      <w:rPr>
        <w:lang w:val="pt-pt" w:eastAsia="pt-pt" w:bidi="pt-pt"/>
      </w:rPr>
    </w:lvl>
  </w:abstractNum>
  <w:abstractNum w:abstractNumId="2">
    <w:multiLevelType w:val="hybridMultilevel"/>
    <w:name w:val="Lista numerada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5991100" w:val="1030" w:fileVer="342" w:fileVerOS="4"/>
  <w:tmTrialVersion Id="1615991100" ProgID="-559038741" val="96592686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mailto:compras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Geyzyanne Lanny Santos De Lima</cp:lastModifiedBy>
  <cp:revision>27</cp:revision>
  <cp:lastPrinted>2021-01-14T10:41:00Z</cp:lastPrinted>
  <dcterms:created xsi:type="dcterms:W3CDTF">2020-02-03T14:46:00Z</dcterms:created>
  <dcterms:modified xsi:type="dcterms:W3CDTF">2021-03-17T14:25:00Z</dcterms:modified>
</cp:coreProperties>
</file>